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F99B3" w14:textId="478CAE55" w:rsidR="00E50365" w:rsidRPr="004C627F" w:rsidRDefault="00E50365" w:rsidP="00E50365">
      <w:pPr>
        <w:rPr>
          <w:rFonts w:ascii="Calibri" w:hAnsi="Calibri" w:cs="Calibri"/>
          <w:b/>
          <w:bCs/>
        </w:rPr>
      </w:pPr>
      <w:r w:rsidRPr="004C627F">
        <w:rPr>
          <w:rFonts w:ascii="Calibri" w:hAnsi="Calibri" w:cs="Calibri"/>
          <w:b/>
          <w:bCs/>
        </w:rPr>
        <w:t>Jaarverslag Medezeggenschapsraad</w:t>
      </w:r>
      <w:r w:rsidRPr="004C627F">
        <w:rPr>
          <w:rFonts w:ascii="Calibri" w:hAnsi="Calibri" w:cs="Calibri"/>
          <w:b/>
          <w:bCs/>
        </w:rPr>
        <w:t xml:space="preserve"> s</w:t>
      </w:r>
      <w:r w:rsidRPr="004C627F">
        <w:rPr>
          <w:rFonts w:ascii="Calibri" w:hAnsi="Calibri" w:cs="Calibri"/>
          <w:b/>
          <w:bCs/>
        </w:rPr>
        <w:t>chooljaar 2025-2026</w:t>
      </w:r>
    </w:p>
    <w:p w14:paraId="1E3828FE" w14:textId="77777777" w:rsidR="00E50365" w:rsidRPr="004C627F" w:rsidRDefault="00E50365" w:rsidP="00E50365">
      <w:pPr>
        <w:rPr>
          <w:rFonts w:ascii="Calibri" w:hAnsi="Calibri" w:cs="Calibri"/>
          <w:b/>
          <w:bCs/>
        </w:rPr>
      </w:pPr>
      <w:r w:rsidRPr="004C627F">
        <w:rPr>
          <w:rFonts w:ascii="Calibri" w:hAnsi="Calibri" w:cs="Calibri"/>
          <w:b/>
          <w:bCs/>
        </w:rPr>
        <w:t>Voorwoord</w:t>
      </w:r>
    </w:p>
    <w:p w14:paraId="6B895E41" w14:textId="77777777" w:rsidR="00E50365" w:rsidRPr="004C627F" w:rsidRDefault="00E50365" w:rsidP="00E50365">
      <w:pPr>
        <w:rPr>
          <w:rFonts w:ascii="Calibri" w:hAnsi="Calibri" w:cs="Calibri"/>
        </w:rPr>
      </w:pPr>
      <w:r w:rsidRPr="004C627F">
        <w:rPr>
          <w:rFonts w:ascii="Calibri" w:hAnsi="Calibri" w:cs="Calibri"/>
        </w:rPr>
        <w:t>Met veel plezier blikt de Medezeggenschapsraad (MR) terug op het schooljaar 2025-2026. Ook dit jaar heeft de MR zich ingezet om, in samenwerking met de schoolleiding en het team, bij te dragen aan kwalitatief goed onderwijs en een veilige, prettige leeromgeving voor alle leerlingen.</w:t>
      </w:r>
    </w:p>
    <w:p w14:paraId="4BBDF1B1" w14:textId="69088DC3" w:rsidR="00E50365" w:rsidRPr="004C627F" w:rsidRDefault="00E50365" w:rsidP="00E50365">
      <w:pPr>
        <w:rPr>
          <w:rFonts w:ascii="Calibri" w:hAnsi="Calibri" w:cs="Calibri"/>
        </w:rPr>
      </w:pPr>
      <w:r w:rsidRPr="004C627F">
        <w:rPr>
          <w:rFonts w:ascii="Calibri" w:hAnsi="Calibri" w:cs="Calibri"/>
        </w:rPr>
        <w:t>Het afgelopen schooljaar stond in het teken van kwaliteit, ontwikkeling en samenwerking. Belangrijke momenten waren de interne audit en het kwaliteitsonderzoek van de Onderwijsinspectie. Daarnaast heeft de MR zich gebogen over uiteenlopende beleidsstukken en ontwikkelingen binnen de school. We kijken terug op een constructieve samenwerking waarin open communicatie en wederzijds vertrouwen centraal stonden.</w:t>
      </w:r>
    </w:p>
    <w:p w14:paraId="50EDF84E" w14:textId="77777777" w:rsidR="00E50365" w:rsidRPr="004C627F" w:rsidRDefault="00E50365" w:rsidP="00E50365">
      <w:pPr>
        <w:rPr>
          <w:rFonts w:ascii="Calibri" w:hAnsi="Calibri" w:cs="Calibri"/>
          <w:b/>
          <w:bCs/>
        </w:rPr>
      </w:pPr>
      <w:r w:rsidRPr="004C627F">
        <w:rPr>
          <w:rFonts w:ascii="Calibri" w:hAnsi="Calibri" w:cs="Calibri"/>
          <w:b/>
          <w:bCs/>
        </w:rPr>
        <w:t>Samenstelling van de MR</w:t>
      </w:r>
    </w:p>
    <w:p w14:paraId="545B9C7B" w14:textId="77777777" w:rsidR="00E50365" w:rsidRPr="004C627F" w:rsidRDefault="00E50365" w:rsidP="00E50365">
      <w:pPr>
        <w:rPr>
          <w:rFonts w:ascii="Calibri" w:hAnsi="Calibri" w:cs="Calibri"/>
        </w:rPr>
      </w:pPr>
      <w:r w:rsidRPr="004C627F">
        <w:rPr>
          <w:rFonts w:ascii="Calibri" w:hAnsi="Calibri" w:cs="Calibri"/>
        </w:rPr>
        <w:t>Gedurende schooljaar 2025-2026 bestond de MR uit:</w:t>
      </w:r>
    </w:p>
    <w:p w14:paraId="598EF3D9" w14:textId="77777777" w:rsidR="00E50365" w:rsidRPr="004C627F" w:rsidRDefault="00E50365" w:rsidP="00E50365">
      <w:pPr>
        <w:rPr>
          <w:rFonts w:ascii="Calibri" w:hAnsi="Calibri" w:cs="Calibri"/>
        </w:rPr>
      </w:pPr>
      <w:r w:rsidRPr="004C627F">
        <w:rPr>
          <w:rFonts w:ascii="Calibri" w:hAnsi="Calibri" w:cs="Calibri"/>
          <w:b/>
          <w:bCs/>
        </w:rPr>
        <w:t>Oudergeleding</w:t>
      </w:r>
    </w:p>
    <w:p w14:paraId="5C2DAB84" w14:textId="77777777" w:rsidR="00E50365" w:rsidRPr="004C627F" w:rsidRDefault="00E50365" w:rsidP="00E50365">
      <w:pPr>
        <w:numPr>
          <w:ilvl w:val="0"/>
          <w:numId w:val="1"/>
        </w:numPr>
        <w:rPr>
          <w:rFonts w:ascii="Calibri" w:hAnsi="Calibri" w:cs="Calibri"/>
        </w:rPr>
      </w:pPr>
      <w:r w:rsidRPr="004C627F">
        <w:rPr>
          <w:rFonts w:ascii="Calibri" w:hAnsi="Calibri" w:cs="Calibri"/>
        </w:rPr>
        <w:t>Aafje</w:t>
      </w:r>
    </w:p>
    <w:p w14:paraId="5F19BF11" w14:textId="77777777" w:rsidR="00E50365" w:rsidRPr="004C627F" w:rsidRDefault="00E50365" w:rsidP="00E50365">
      <w:pPr>
        <w:numPr>
          <w:ilvl w:val="0"/>
          <w:numId w:val="1"/>
        </w:numPr>
        <w:rPr>
          <w:rFonts w:ascii="Calibri" w:hAnsi="Calibri" w:cs="Calibri"/>
        </w:rPr>
      </w:pPr>
      <w:r w:rsidRPr="004C627F">
        <w:rPr>
          <w:rFonts w:ascii="Calibri" w:hAnsi="Calibri" w:cs="Calibri"/>
        </w:rPr>
        <w:t>Amel</w:t>
      </w:r>
    </w:p>
    <w:p w14:paraId="79C3E064" w14:textId="77777777" w:rsidR="00E50365" w:rsidRPr="004C627F" w:rsidRDefault="00E50365" w:rsidP="00E50365">
      <w:pPr>
        <w:numPr>
          <w:ilvl w:val="0"/>
          <w:numId w:val="1"/>
        </w:numPr>
        <w:rPr>
          <w:rFonts w:ascii="Calibri" w:hAnsi="Calibri" w:cs="Calibri"/>
        </w:rPr>
      </w:pPr>
      <w:r w:rsidRPr="004C627F">
        <w:rPr>
          <w:rFonts w:ascii="Calibri" w:hAnsi="Calibri" w:cs="Calibri"/>
        </w:rPr>
        <w:t>Jatin (toegetreden gedurende het schooljaar)</w:t>
      </w:r>
    </w:p>
    <w:p w14:paraId="6A8447C6" w14:textId="77777777" w:rsidR="00E50365" w:rsidRPr="004C627F" w:rsidRDefault="00E50365" w:rsidP="00E50365">
      <w:pPr>
        <w:rPr>
          <w:rFonts w:ascii="Calibri" w:hAnsi="Calibri" w:cs="Calibri"/>
        </w:rPr>
      </w:pPr>
      <w:r w:rsidRPr="004C627F">
        <w:rPr>
          <w:rFonts w:ascii="Calibri" w:hAnsi="Calibri" w:cs="Calibri"/>
          <w:b/>
          <w:bCs/>
        </w:rPr>
        <w:t>Personeelsgeleding</w:t>
      </w:r>
    </w:p>
    <w:p w14:paraId="6FC2630C" w14:textId="77777777" w:rsidR="00E50365" w:rsidRPr="004C627F" w:rsidRDefault="00E50365" w:rsidP="00E50365">
      <w:pPr>
        <w:numPr>
          <w:ilvl w:val="0"/>
          <w:numId w:val="2"/>
        </w:numPr>
        <w:rPr>
          <w:rFonts w:ascii="Calibri" w:hAnsi="Calibri" w:cs="Calibri"/>
        </w:rPr>
      </w:pPr>
      <w:r w:rsidRPr="004C627F">
        <w:rPr>
          <w:rFonts w:ascii="Calibri" w:hAnsi="Calibri" w:cs="Calibri"/>
        </w:rPr>
        <w:t>Kim</w:t>
      </w:r>
    </w:p>
    <w:p w14:paraId="0F5EC7B0" w14:textId="77777777" w:rsidR="00E50365" w:rsidRPr="004C627F" w:rsidRDefault="00E50365" w:rsidP="00E50365">
      <w:pPr>
        <w:numPr>
          <w:ilvl w:val="0"/>
          <w:numId w:val="2"/>
        </w:numPr>
        <w:rPr>
          <w:rFonts w:ascii="Calibri" w:hAnsi="Calibri" w:cs="Calibri"/>
        </w:rPr>
      </w:pPr>
      <w:r w:rsidRPr="004C627F">
        <w:rPr>
          <w:rFonts w:ascii="Calibri" w:hAnsi="Calibri" w:cs="Calibri"/>
        </w:rPr>
        <w:t>Lisanne</w:t>
      </w:r>
    </w:p>
    <w:p w14:paraId="421F5605" w14:textId="77777777" w:rsidR="00E50365" w:rsidRPr="004C627F" w:rsidRDefault="00E50365" w:rsidP="00E50365">
      <w:pPr>
        <w:numPr>
          <w:ilvl w:val="0"/>
          <w:numId w:val="2"/>
        </w:numPr>
        <w:rPr>
          <w:rFonts w:ascii="Calibri" w:hAnsi="Calibri" w:cs="Calibri"/>
        </w:rPr>
      </w:pPr>
      <w:r w:rsidRPr="004C627F">
        <w:rPr>
          <w:rFonts w:ascii="Calibri" w:hAnsi="Calibri" w:cs="Calibri"/>
        </w:rPr>
        <w:t>Melanie</w:t>
      </w:r>
    </w:p>
    <w:p w14:paraId="4733E8AA" w14:textId="77777777" w:rsidR="00E50365" w:rsidRPr="004C627F" w:rsidRDefault="00E50365" w:rsidP="00E50365">
      <w:pPr>
        <w:rPr>
          <w:rFonts w:ascii="Calibri" w:hAnsi="Calibri" w:cs="Calibri"/>
        </w:rPr>
      </w:pPr>
      <w:r w:rsidRPr="004C627F">
        <w:rPr>
          <w:rFonts w:ascii="Calibri" w:hAnsi="Calibri" w:cs="Calibri"/>
        </w:rPr>
        <w:t>De MR heeft in dit schooljaar zes keer vergaderd.</w:t>
      </w:r>
    </w:p>
    <w:p w14:paraId="7A87CCF5" w14:textId="617EA26C" w:rsidR="00E50365" w:rsidRPr="004C627F" w:rsidRDefault="00E50365" w:rsidP="00E50365">
      <w:pPr>
        <w:rPr>
          <w:rFonts w:ascii="Calibri" w:hAnsi="Calibri" w:cs="Calibri"/>
        </w:rPr>
      </w:pPr>
      <w:r w:rsidRPr="004C627F">
        <w:rPr>
          <w:rFonts w:ascii="Calibri" w:hAnsi="Calibri" w:cs="Calibri"/>
        </w:rPr>
        <w:t>Aan het einde van het schooljaar neemt Aafje afscheid van de MR vanwege een verhuizing. Amel blijft na de zomervakantie nog twee vergaderingen betrokken om de nieuwe ouderleden te begeleiden en een goede overdracht te verzorgen.</w:t>
      </w:r>
      <w:r w:rsidR="00B46B86" w:rsidRPr="004C627F">
        <w:rPr>
          <w:rFonts w:ascii="Calibri" w:hAnsi="Calibri" w:cs="Calibri"/>
        </w:rPr>
        <w:t xml:space="preserve"> </w:t>
      </w:r>
      <w:r w:rsidRPr="004C627F">
        <w:rPr>
          <w:rFonts w:ascii="Calibri" w:hAnsi="Calibri" w:cs="Calibri"/>
        </w:rPr>
        <w:t xml:space="preserve">De groeiende bekendheid van de MR heeft inmiddels zijn vruchten afgeworpen. Tijdens het schooljaar hebben meerdere geïnteresseerde ouders een vergadering bijgewoond en inmiddels </w:t>
      </w:r>
      <w:r w:rsidR="00B46B86" w:rsidRPr="004C627F">
        <w:rPr>
          <w:rFonts w:ascii="Calibri" w:hAnsi="Calibri" w:cs="Calibri"/>
        </w:rPr>
        <w:t xml:space="preserve">zullen drie ouders zich verkiesbaar stellen voor de MR. In het begin van het nieuwe schooljaar zullen de verkiezingen plaatsvinden. </w:t>
      </w:r>
    </w:p>
    <w:p w14:paraId="070AEFB2" w14:textId="77777777" w:rsidR="00E50365" w:rsidRPr="004C627F" w:rsidRDefault="00E50365" w:rsidP="00E50365">
      <w:pPr>
        <w:rPr>
          <w:rFonts w:ascii="Calibri" w:hAnsi="Calibri" w:cs="Calibri"/>
          <w:b/>
          <w:bCs/>
        </w:rPr>
      </w:pPr>
      <w:r w:rsidRPr="004C627F">
        <w:rPr>
          <w:rFonts w:ascii="Calibri" w:hAnsi="Calibri" w:cs="Calibri"/>
          <w:b/>
          <w:bCs/>
        </w:rPr>
        <w:t>Belangrijkste onderwerpen</w:t>
      </w:r>
    </w:p>
    <w:p w14:paraId="499A2F2B" w14:textId="77777777" w:rsidR="00E50365" w:rsidRPr="004C627F" w:rsidRDefault="00E50365" w:rsidP="00E50365">
      <w:pPr>
        <w:rPr>
          <w:rFonts w:ascii="Calibri" w:hAnsi="Calibri" w:cs="Calibri"/>
        </w:rPr>
      </w:pPr>
      <w:r w:rsidRPr="004C627F">
        <w:rPr>
          <w:rFonts w:ascii="Calibri" w:hAnsi="Calibri" w:cs="Calibri"/>
        </w:rPr>
        <w:t>Tijdens de vergaderingen heeft de MR diverse onderwerpen besproken en waar nodig gebruikgemaakt van haar advies- en instemmingsrecht.</w:t>
      </w:r>
    </w:p>
    <w:p w14:paraId="3B10649B" w14:textId="77777777" w:rsidR="00E50365" w:rsidRPr="004C627F" w:rsidRDefault="00E50365" w:rsidP="00E50365">
      <w:pPr>
        <w:rPr>
          <w:rFonts w:ascii="Calibri" w:hAnsi="Calibri" w:cs="Calibri"/>
        </w:rPr>
      </w:pPr>
      <w:r w:rsidRPr="004C627F">
        <w:rPr>
          <w:rFonts w:ascii="Calibri" w:hAnsi="Calibri" w:cs="Calibri"/>
        </w:rPr>
        <w:lastRenderedPageBreak/>
        <w:t>Onder andere kwamen de volgende onderwerpen aan bod:</w:t>
      </w:r>
    </w:p>
    <w:p w14:paraId="7EF05BEE" w14:textId="77777777" w:rsidR="00E50365" w:rsidRPr="004C627F" w:rsidRDefault="00E50365" w:rsidP="00E50365">
      <w:pPr>
        <w:numPr>
          <w:ilvl w:val="0"/>
          <w:numId w:val="3"/>
        </w:numPr>
        <w:rPr>
          <w:rFonts w:ascii="Calibri" w:hAnsi="Calibri" w:cs="Calibri"/>
        </w:rPr>
      </w:pPr>
      <w:r w:rsidRPr="004C627F">
        <w:rPr>
          <w:rFonts w:ascii="Calibri" w:hAnsi="Calibri" w:cs="Calibri"/>
        </w:rPr>
        <w:t>Begroting en financiële uitgaven;</w:t>
      </w:r>
    </w:p>
    <w:p w14:paraId="6603C08E" w14:textId="77777777" w:rsidR="00E50365" w:rsidRPr="004C627F" w:rsidRDefault="00E50365" w:rsidP="00E50365">
      <w:pPr>
        <w:numPr>
          <w:ilvl w:val="0"/>
          <w:numId w:val="3"/>
        </w:numPr>
        <w:rPr>
          <w:rFonts w:ascii="Calibri" w:hAnsi="Calibri" w:cs="Calibri"/>
        </w:rPr>
      </w:pPr>
      <w:r w:rsidRPr="004C627F">
        <w:rPr>
          <w:rFonts w:ascii="Calibri" w:hAnsi="Calibri" w:cs="Calibri"/>
        </w:rPr>
        <w:t>Jaarrekening;</w:t>
      </w:r>
    </w:p>
    <w:p w14:paraId="38FEF49B" w14:textId="77777777" w:rsidR="00E50365" w:rsidRPr="004C627F" w:rsidRDefault="00E50365" w:rsidP="00E50365">
      <w:pPr>
        <w:numPr>
          <w:ilvl w:val="0"/>
          <w:numId w:val="3"/>
        </w:numPr>
        <w:rPr>
          <w:rFonts w:ascii="Calibri" w:hAnsi="Calibri" w:cs="Calibri"/>
        </w:rPr>
      </w:pPr>
      <w:r w:rsidRPr="004C627F">
        <w:rPr>
          <w:rFonts w:ascii="Calibri" w:hAnsi="Calibri" w:cs="Calibri"/>
        </w:rPr>
        <w:t>Jaarplan 2025-2026;</w:t>
      </w:r>
    </w:p>
    <w:p w14:paraId="27FAC32A" w14:textId="77777777" w:rsidR="00E50365" w:rsidRPr="004C627F" w:rsidRDefault="00E50365" w:rsidP="00E50365">
      <w:pPr>
        <w:numPr>
          <w:ilvl w:val="0"/>
          <w:numId w:val="3"/>
        </w:numPr>
        <w:rPr>
          <w:rFonts w:ascii="Calibri" w:hAnsi="Calibri" w:cs="Calibri"/>
        </w:rPr>
      </w:pPr>
      <w:r w:rsidRPr="004C627F">
        <w:rPr>
          <w:rFonts w:ascii="Calibri" w:hAnsi="Calibri" w:cs="Calibri"/>
        </w:rPr>
        <w:t>Jaarplan 2026-2027;</w:t>
      </w:r>
    </w:p>
    <w:p w14:paraId="5A1DE877" w14:textId="77777777" w:rsidR="00E50365" w:rsidRPr="004C627F" w:rsidRDefault="00E50365" w:rsidP="00E50365">
      <w:pPr>
        <w:numPr>
          <w:ilvl w:val="0"/>
          <w:numId w:val="3"/>
        </w:numPr>
        <w:rPr>
          <w:rFonts w:ascii="Calibri" w:hAnsi="Calibri" w:cs="Calibri"/>
        </w:rPr>
      </w:pPr>
      <w:r w:rsidRPr="004C627F">
        <w:rPr>
          <w:rFonts w:ascii="Calibri" w:hAnsi="Calibri" w:cs="Calibri"/>
        </w:rPr>
        <w:t>Formatieplan;</w:t>
      </w:r>
    </w:p>
    <w:p w14:paraId="486BFEA3" w14:textId="77777777" w:rsidR="00E50365" w:rsidRPr="004C627F" w:rsidRDefault="00E50365" w:rsidP="00E50365">
      <w:pPr>
        <w:numPr>
          <w:ilvl w:val="0"/>
          <w:numId w:val="3"/>
        </w:numPr>
        <w:rPr>
          <w:rFonts w:ascii="Calibri" w:hAnsi="Calibri" w:cs="Calibri"/>
        </w:rPr>
      </w:pPr>
      <w:r w:rsidRPr="004C627F">
        <w:rPr>
          <w:rFonts w:ascii="Calibri" w:hAnsi="Calibri" w:cs="Calibri"/>
        </w:rPr>
        <w:t>Ouderbetrokkenheid;</w:t>
      </w:r>
    </w:p>
    <w:p w14:paraId="72149225" w14:textId="77777777" w:rsidR="00E50365" w:rsidRPr="004C627F" w:rsidRDefault="00E50365" w:rsidP="00E50365">
      <w:pPr>
        <w:numPr>
          <w:ilvl w:val="0"/>
          <w:numId w:val="3"/>
        </w:numPr>
        <w:rPr>
          <w:rFonts w:ascii="Calibri" w:hAnsi="Calibri" w:cs="Calibri"/>
        </w:rPr>
      </w:pPr>
      <w:r w:rsidRPr="004C627F">
        <w:rPr>
          <w:rFonts w:ascii="Calibri" w:hAnsi="Calibri" w:cs="Calibri"/>
        </w:rPr>
        <w:t>Mediawijsheid;</w:t>
      </w:r>
    </w:p>
    <w:p w14:paraId="1A379AF7" w14:textId="77777777" w:rsidR="00E50365" w:rsidRPr="004C627F" w:rsidRDefault="00E50365" w:rsidP="00E50365">
      <w:pPr>
        <w:numPr>
          <w:ilvl w:val="0"/>
          <w:numId w:val="3"/>
        </w:numPr>
        <w:rPr>
          <w:rFonts w:ascii="Calibri" w:hAnsi="Calibri" w:cs="Calibri"/>
        </w:rPr>
      </w:pPr>
      <w:r w:rsidRPr="004C627F">
        <w:rPr>
          <w:rFonts w:ascii="Calibri" w:hAnsi="Calibri" w:cs="Calibri"/>
        </w:rPr>
        <w:t>Leesonderwijs;</w:t>
      </w:r>
    </w:p>
    <w:p w14:paraId="6240C394" w14:textId="77777777" w:rsidR="00E50365" w:rsidRPr="004C627F" w:rsidRDefault="00E50365" w:rsidP="00E50365">
      <w:pPr>
        <w:numPr>
          <w:ilvl w:val="0"/>
          <w:numId w:val="3"/>
        </w:numPr>
        <w:rPr>
          <w:rFonts w:ascii="Calibri" w:hAnsi="Calibri" w:cs="Calibri"/>
        </w:rPr>
      </w:pPr>
      <w:r w:rsidRPr="004C627F">
        <w:rPr>
          <w:rFonts w:ascii="Calibri" w:hAnsi="Calibri" w:cs="Calibri"/>
        </w:rPr>
        <w:t>Arbobeleid, waaronder de Risico-inventarisatie &amp; Evaluatie (RI&amp;E);</w:t>
      </w:r>
    </w:p>
    <w:p w14:paraId="699BFA67" w14:textId="77777777" w:rsidR="00E50365" w:rsidRPr="004C627F" w:rsidRDefault="00E50365" w:rsidP="00E50365">
      <w:pPr>
        <w:numPr>
          <w:ilvl w:val="0"/>
          <w:numId w:val="3"/>
        </w:numPr>
        <w:rPr>
          <w:rFonts w:ascii="Calibri" w:hAnsi="Calibri" w:cs="Calibri"/>
        </w:rPr>
      </w:pPr>
      <w:r w:rsidRPr="004C627F">
        <w:rPr>
          <w:rFonts w:ascii="Calibri" w:hAnsi="Calibri" w:cs="Calibri"/>
        </w:rPr>
        <w:t>Schoolveiligheidsplan.</w:t>
      </w:r>
    </w:p>
    <w:p w14:paraId="1FE22201" w14:textId="77777777" w:rsidR="00E50365" w:rsidRPr="004C627F" w:rsidRDefault="00E50365" w:rsidP="00E50365">
      <w:pPr>
        <w:rPr>
          <w:rFonts w:ascii="Calibri" w:hAnsi="Calibri" w:cs="Calibri"/>
        </w:rPr>
      </w:pPr>
      <w:r w:rsidRPr="004C627F">
        <w:rPr>
          <w:rFonts w:ascii="Calibri" w:hAnsi="Calibri" w:cs="Calibri"/>
        </w:rPr>
        <w:t>Daarnaast stonden twee belangrijke kwaliteitsmomenten centraal.</w:t>
      </w:r>
    </w:p>
    <w:p w14:paraId="413F3902" w14:textId="77777777" w:rsidR="00E50365" w:rsidRPr="004C627F" w:rsidRDefault="00E50365" w:rsidP="00E50365">
      <w:pPr>
        <w:rPr>
          <w:rFonts w:ascii="Calibri" w:hAnsi="Calibri" w:cs="Calibri"/>
          <w:b/>
          <w:bCs/>
        </w:rPr>
      </w:pPr>
      <w:r w:rsidRPr="004C627F">
        <w:rPr>
          <w:rFonts w:ascii="Calibri" w:hAnsi="Calibri" w:cs="Calibri"/>
          <w:b/>
          <w:bCs/>
        </w:rPr>
        <w:t>Interne audit</w:t>
      </w:r>
    </w:p>
    <w:p w14:paraId="317AE7DB" w14:textId="77777777" w:rsidR="00E50365" w:rsidRPr="004C627F" w:rsidRDefault="00E50365" w:rsidP="00E50365">
      <w:pPr>
        <w:rPr>
          <w:rFonts w:ascii="Calibri" w:hAnsi="Calibri" w:cs="Calibri"/>
        </w:rPr>
      </w:pPr>
      <w:r w:rsidRPr="004C627F">
        <w:rPr>
          <w:rFonts w:ascii="Calibri" w:hAnsi="Calibri" w:cs="Calibri"/>
        </w:rPr>
        <w:t>In november vond binnen de school een interne audit plaats. De uitkomsten hiervan zijn uitgebreid met de MR besproken. De audit liet een positief beeld zien van de school, waarbij vooral de sterke visie op taal- en leesonderwijs, de veilige schoolcultuur, de open communicatie en het warme pedagogische klimaat werden benoemd. Tegelijkertijd gaf de audit enkele ontwikkelpunten mee, waaronder het verder versterken van het zicht op de ontwikkeling van leerlingen en het borgen van een uniforme werkwijze binnen het team.</w:t>
      </w:r>
    </w:p>
    <w:p w14:paraId="531D8623" w14:textId="77777777" w:rsidR="00E50365" w:rsidRPr="004C627F" w:rsidRDefault="00E50365" w:rsidP="00E50365">
      <w:pPr>
        <w:rPr>
          <w:rFonts w:ascii="Calibri" w:hAnsi="Calibri" w:cs="Calibri"/>
          <w:b/>
          <w:bCs/>
        </w:rPr>
      </w:pPr>
      <w:r w:rsidRPr="004C627F">
        <w:rPr>
          <w:rFonts w:ascii="Calibri" w:hAnsi="Calibri" w:cs="Calibri"/>
          <w:b/>
          <w:bCs/>
        </w:rPr>
        <w:t>Onderwijsinspectie</w:t>
      </w:r>
    </w:p>
    <w:p w14:paraId="2EAFD4CB" w14:textId="77777777" w:rsidR="00E50365" w:rsidRPr="004C627F" w:rsidRDefault="00E50365" w:rsidP="00E50365">
      <w:pPr>
        <w:rPr>
          <w:rFonts w:ascii="Calibri" w:hAnsi="Calibri" w:cs="Calibri"/>
        </w:rPr>
      </w:pPr>
      <w:r w:rsidRPr="004C627F">
        <w:rPr>
          <w:rFonts w:ascii="Calibri" w:hAnsi="Calibri" w:cs="Calibri"/>
        </w:rPr>
        <w:t xml:space="preserve">In december bezocht ook de Onderwijsinspectie de school voor een kwaliteitsonderzoek. De school is daarbij beoordeeld met een </w:t>
      </w:r>
      <w:r w:rsidRPr="004C627F">
        <w:rPr>
          <w:rFonts w:ascii="Calibri" w:hAnsi="Calibri" w:cs="Calibri"/>
          <w:b/>
          <w:bCs/>
        </w:rPr>
        <w:t>voldoende</w:t>
      </w:r>
      <w:r w:rsidRPr="004C627F">
        <w:rPr>
          <w:rFonts w:ascii="Calibri" w:hAnsi="Calibri" w:cs="Calibri"/>
        </w:rPr>
        <w:t>. De uitkomsten van het inspectiebezoek zijn eveneens met de MR besproken. De MR spreekt haar waardering uit voor de inzet van het gehele team en de positieve beoordeling die daarmee is behaald.</w:t>
      </w:r>
    </w:p>
    <w:p w14:paraId="2A832EB0" w14:textId="77777777" w:rsidR="00E50365" w:rsidRPr="004C627F" w:rsidRDefault="00E50365" w:rsidP="00E50365">
      <w:pPr>
        <w:rPr>
          <w:rFonts w:ascii="Calibri" w:hAnsi="Calibri" w:cs="Calibri"/>
        </w:rPr>
      </w:pPr>
      <w:r w:rsidRPr="004C627F">
        <w:rPr>
          <w:rFonts w:ascii="Calibri" w:hAnsi="Calibri" w:cs="Calibri"/>
        </w:rPr>
        <w:t>Alle plannen die gedurende het schooljaar aan de MR zijn voorgelegd, zijn na zorgvuldige bespreking goedgekeurd.</w:t>
      </w:r>
    </w:p>
    <w:p w14:paraId="05A2DF99" w14:textId="311226DD" w:rsidR="00E50365" w:rsidRPr="004C627F" w:rsidRDefault="00E50365" w:rsidP="00E50365">
      <w:pPr>
        <w:rPr>
          <w:rFonts w:ascii="Calibri" w:hAnsi="Calibri" w:cs="Calibri"/>
        </w:rPr>
      </w:pPr>
    </w:p>
    <w:p w14:paraId="546892E6" w14:textId="77777777" w:rsidR="00E50365" w:rsidRPr="004C627F" w:rsidRDefault="00E50365" w:rsidP="00E50365">
      <w:pPr>
        <w:rPr>
          <w:rFonts w:ascii="Calibri" w:hAnsi="Calibri" w:cs="Calibri"/>
          <w:b/>
          <w:bCs/>
        </w:rPr>
      </w:pPr>
      <w:r w:rsidRPr="004C627F">
        <w:rPr>
          <w:rFonts w:ascii="Calibri" w:hAnsi="Calibri" w:cs="Calibri"/>
          <w:b/>
          <w:bCs/>
        </w:rPr>
        <w:t>Contact met de achterban</w:t>
      </w:r>
    </w:p>
    <w:p w14:paraId="4AD862BD" w14:textId="77777777" w:rsidR="00E50365" w:rsidRPr="004C627F" w:rsidRDefault="00E50365" w:rsidP="00E50365">
      <w:pPr>
        <w:rPr>
          <w:rFonts w:ascii="Calibri" w:hAnsi="Calibri" w:cs="Calibri"/>
        </w:rPr>
      </w:pPr>
      <w:r w:rsidRPr="004C627F">
        <w:rPr>
          <w:rFonts w:ascii="Calibri" w:hAnsi="Calibri" w:cs="Calibri"/>
        </w:rPr>
        <w:t>Ook dit schooljaar heeft de MR zich actief ingezet om zichtbaar en toegankelijk te zijn voor ouders.</w:t>
      </w:r>
    </w:p>
    <w:p w14:paraId="6A50B6B0" w14:textId="77777777" w:rsidR="00E50365" w:rsidRPr="004C627F" w:rsidRDefault="00E50365" w:rsidP="00E50365">
      <w:pPr>
        <w:rPr>
          <w:rFonts w:ascii="Calibri" w:hAnsi="Calibri" w:cs="Calibri"/>
        </w:rPr>
      </w:pPr>
      <w:r w:rsidRPr="004C627F">
        <w:rPr>
          <w:rFonts w:ascii="Calibri" w:hAnsi="Calibri" w:cs="Calibri"/>
        </w:rPr>
        <w:lastRenderedPageBreak/>
        <w:t>Aan het begin van het schooljaar heeft de MR zich opnieuw voorgesteld aan ouders en uitgelegd welke rol de MR binnen de school vervult. Hierdoor weten ouders de MR steeds beter te vinden.</w:t>
      </w:r>
    </w:p>
    <w:p w14:paraId="357D6976" w14:textId="77777777" w:rsidR="00E50365" w:rsidRPr="004C627F" w:rsidRDefault="00E50365" w:rsidP="00E50365">
      <w:pPr>
        <w:rPr>
          <w:rFonts w:ascii="Calibri" w:hAnsi="Calibri" w:cs="Calibri"/>
        </w:rPr>
      </w:pPr>
      <w:r w:rsidRPr="004C627F">
        <w:rPr>
          <w:rFonts w:ascii="Calibri" w:hAnsi="Calibri" w:cs="Calibri"/>
        </w:rPr>
        <w:t>De toegenomen bekendheid blijkt onder andere uit:</w:t>
      </w:r>
    </w:p>
    <w:p w14:paraId="2743A072" w14:textId="77777777" w:rsidR="00E50365" w:rsidRPr="004C627F" w:rsidRDefault="00E50365" w:rsidP="00E50365">
      <w:pPr>
        <w:numPr>
          <w:ilvl w:val="0"/>
          <w:numId w:val="4"/>
        </w:numPr>
        <w:rPr>
          <w:rFonts w:ascii="Calibri" w:hAnsi="Calibri" w:cs="Calibri"/>
        </w:rPr>
      </w:pPr>
      <w:r w:rsidRPr="004C627F">
        <w:rPr>
          <w:rFonts w:ascii="Calibri" w:hAnsi="Calibri" w:cs="Calibri"/>
        </w:rPr>
        <w:t>meerdere geïnteresseerde ouders die een MR-vergadering hebben bijgewoond;</w:t>
      </w:r>
    </w:p>
    <w:p w14:paraId="686F0150" w14:textId="77777777" w:rsidR="00E50365" w:rsidRPr="004C627F" w:rsidRDefault="00E50365" w:rsidP="00E50365">
      <w:pPr>
        <w:numPr>
          <w:ilvl w:val="0"/>
          <w:numId w:val="4"/>
        </w:numPr>
        <w:rPr>
          <w:rFonts w:ascii="Calibri" w:hAnsi="Calibri" w:cs="Calibri"/>
        </w:rPr>
      </w:pPr>
      <w:r w:rsidRPr="004C627F">
        <w:rPr>
          <w:rFonts w:ascii="Calibri" w:hAnsi="Calibri" w:cs="Calibri"/>
        </w:rPr>
        <w:t>drie nieuwe aanmeldingen voor de oudergeleding;</w:t>
      </w:r>
    </w:p>
    <w:p w14:paraId="05925A58" w14:textId="77777777" w:rsidR="00E50365" w:rsidRPr="004C627F" w:rsidRDefault="00E50365" w:rsidP="00E50365">
      <w:pPr>
        <w:numPr>
          <w:ilvl w:val="0"/>
          <w:numId w:val="4"/>
        </w:numPr>
        <w:rPr>
          <w:rFonts w:ascii="Calibri" w:hAnsi="Calibri" w:cs="Calibri"/>
        </w:rPr>
      </w:pPr>
      <w:r w:rsidRPr="004C627F">
        <w:rPr>
          <w:rFonts w:ascii="Calibri" w:hAnsi="Calibri" w:cs="Calibri"/>
        </w:rPr>
        <w:t>een grotere betrokkenheid van ouders bij het werk van de MR.</w:t>
      </w:r>
    </w:p>
    <w:p w14:paraId="5D640A27" w14:textId="1064BF08" w:rsidR="00E50365" w:rsidRPr="004C627F" w:rsidRDefault="00E50365" w:rsidP="00E50365">
      <w:pPr>
        <w:rPr>
          <w:rFonts w:ascii="Calibri" w:hAnsi="Calibri" w:cs="Calibri"/>
        </w:rPr>
      </w:pPr>
      <w:r w:rsidRPr="004C627F">
        <w:rPr>
          <w:rFonts w:ascii="Calibri" w:hAnsi="Calibri" w:cs="Calibri"/>
        </w:rPr>
        <w:t>De MR blijft het belangrijk vinden om laagdrempelig benaderbaar te zijn en signalen uit de oudergroep mee te nemen in de gesprekken met de schoolleiding.</w:t>
      </w:r>
    </w:p>
    <w:p w14:paraId="61E66F21" w14:textId="77777777" w:rsidR="00E50365" w:rsidRPr="004C627F" w:rsidRDefault="00E50365" w:rsidP="00E50365">
      <w:pPr>
        <w:rPr>
          <w:rFonts w:ascii="Calibri" w:hAnsi="Calibri" w:cs="Calibri"/>
          <w:b/>
          <w:bCs/>
        </w:rPr>
      </w:pPr>
      <w:r w:rsidRPr="004C627F">
        <w:rPr>
          <w:rFonts w:ascii="Calibri" w:hAnsi="Calibri" w:cs="Calibri"/>
          <w:b/>
          <w:bCs/>
        </w:rPr>
        <w:t>Scholing en deskundigheidsbevordering</w:t>
      </w:r>
    </w:p>
    <w:p w14:paraId="30DDD90B" w14:textId="25000D1A" w:rsidR="00E50365" w:rsidRPr="004C627F" w:rsidRDefault="00E50365" w:rsidP="00E50365">
      <w:pPr>
        <w:rPr>
          <w:rFonts w:ascii="Calibri" w:hAnsi="Calibri" w:cs="Calibri"/>
        </w:rPr>
      </w:pPr>
      <w:r w:rsidRPr="004C627F">
        <w:rPr>
          <w:rFonts w:ascii="Calibri" w:hAnsi="Calibri" w:cs="Calibri"/>
        </w:rPr>
        <w:t>Binnen de MR is er veel belangstelling om kennis en deskundigheid verder te ontwikkelen.</w:t>
      </w:r>
      <w:r w:rsidR="00B46B86" w:rsidRPr="004C627F">
        <w:rPr>
          <w:rFonts w:ascii="Calibri" w:hAnsi="Calibri" w:cs="Calibri"/>
        </w:rPr>
        <w:t xml:space="preserve"> Er is interesse voor cursusmogelijkheden. Zodra hier meer over bekend wordt zal dit aan de MR bekend worden gemaakt. </w:t>
      </w:r>
    </w:p>
    <w:p w14:paraId="49DC3DE8" w14:textId="77777777" w:rsidR="00E50365" w:rsidRPr="004C627F" w:rsidRDefault="00E50365" w:rsidP="00E50365">
      <w:pPr>
        <w:rPr>
          <w:rFonts w:ascii="Calibri" w:hAnsi="Calibri" w:cs="Calibri"/>
          <w:b/>
          <w:bCs/>
        </w:rPr>
      </w:pPr>
      <w:r w:rsidRPr="004C627F">
        <w:rPr>
          <w:rFonts w:ascii="Calibri" w:hAnsi="Calibri" w:cs="Calibri"/>
          <w:b/>
          <w:bCs/>
        </w:rPr>
        <w:t>Vooruitblik 2026-2027</w:t>
      </w:r>
    </w:p>
    <w:p w14:paraId="213FCEFD" w14:textId="77777777" w:rsidR="00E50365" w:rsidRPr="004C627F" w:rsidRDefault="00E50365" w:rsidP="00E50365">
      <w:pPr>
        <w:rPr>
          <w:rFonts w:ascii="Calibri" w:hAnsi="Calibri" w:cs="Calibri"/>
        </w:rPr>
      </w:pPr>
      <w:r w:rsidRPr="004C627F">
        <w:rPr>
          <w:rFonts w:ascii="Calibri" w:hAnsi="Calibri" w:cs="Calibri"/>
        </w:rPr>
        <w:t>Ook komend schooljaar blijft de MR zich inzetten voor een goede samenwerking tussen ouders, team en schoolleiding.</w:t>
      </w:r>
    </w:p>
    <w:p w14:paraId="27F4945B" w14:textId="77777777" w:rsidR="00E50365" w:rsidRPr="004C627F" w:rsidRDefault="00E50365" w:rsidP="00E50365">
      <w:pPr>
        <w:rPr>
          <w:rFonts w:ascii="Calibri" w:hAnsi="Calibri" w:cs="Calibri"/>
        </w:rPr>
      </w:pPr>
      <w:r w:rsidRPr="004C627F">
        <w:rPr>
          <w:rFonts w:ascii="Calibri" w:hAnsi="Calibri" w:cs="Calibri"/>
        </w:rPr>
        <w:t>De belangrijkste speerpunten zijn:</w:t>
      </w:r>
    </w:p>
    <w:p w14:paraId="6CEC35BB" w14:textId="77777777" w:rsidR="00E50365" w:rsidRPr="004C627F" w:rsidRDefault="00E50365" w:rsidP="00E50365">
      <w:pPr>
        <w:numPr>
          <w:ilvl w:val="0"/>
          <w:numId w:val="5"/>
        </w:numPr>
        <w:rPr>
          <w:rFonts w:ascii="Calibri" w:hAnsi="Calibri" w:cs="Calibri"/>
        </w:rPr>
      </w:pPr>
      <w:r w:rsidRPr="004C627F">
        <w:rPr>
          <w:rFonts w:ascii="Calibri" w:hAnsi="Calibri" w:cs="Calibri"/>
        </w:rPr>
        <w:t>het verder vergroten van de zichtbaarheid van de MR;</w:t>
      </w:r>
    </w:p>
    <w:p w14:paraId="3CD63C7F" w14:textId="77777777" w:rsidR="00E50365" w:rsidRPr="004C627F" w:rsidRDefault="00E50365" w:rsidP="00E50365">
      <w:pPr>
        <w:numPr>
          <w:ilvl w:val="0"/>
          <w:numId w:val="5"/>
        </w:numPr>
        <w:rPr>
          <w:rFonts w:ascii="Calibri" w:hAnsi="Calibri" w:cs="Calibri"/>
        </w:rPr>
      </w:pPr>
      <w:r w:rsidRPr="004C627F">
        <w:rPr>
          <w:rFonts w:ascii="Calibri" w:hAnsi="Calibri" w:cs="Calibri"/>
        </w:rPr>
        <w:t>het begeleiden en inwerken van de nieuwe MR-leden;</w:t>
      </w:r>
    </w:p>
    <w:p w14:paraId="01DBADD4" w14:textId="77777777" w:rsidR="00E50365" w:rsidRPr="004C627F" w:rsidRDefault="00E50365" w:rsidP="00E50365">
      <w:pPr>
        <w:numPr>
          <w:ilvl w:val="0"/>
          <w:numId w:val="5"/>
        </w:numPr>
        <w:rPr>
          <w:rFonts w:ascii="Calibri" w:hAnsi="Calibri" w:cs="Calibri"/>
        </w:rPr>
      </w:pPr>
      <w:r w:rsidRPr="004C627F">
        <w:rPr>
          <w:rFonts w:ascii="Calibri" w:hAnsi="Calibri" w:cs="Calibri"/>
        </w:rPr>
        <w:t>het versterken van de betrokkenheid van ouders bij de school;</w:t>
      </w:r>
    </w:p>
    <w:p w14:paraId="4DBAE462" w14:textId="77777777" w:rsidR="00E50365" w:rsidRPr="004C627F" w:rsidRDefault="00E50365" w:rsidP="00E50365">
      <w:pPr>
        <w:rPr>
          <w:rFonts w:ascii="Calibri" w:hAnsi="Calibri" w:cs="Calibri"/>
        </w:rPr>
      </w:pPr>
      <w:r w:rsidRPr="004C627F">
        <w:rPr>
          <w:rFonts w:ascii="Calibri" w:hAnsi="Calibri" w:cs="Calibri"/>
        </w:rPr>
        <w:t>De MR kijkt ernaar uit om ook in het nieuwe schooljaar een positieve bijdrage te leveren aan de verdere ontwikkeling van OBS Vuurvogel.</w:t>
      </w:r>
    </w:p>
    <w:p w14:paraId="7C468B8E" w14:textId="77777777" w:rsidR="00E50365" w:rsidRPr="004C627F" w:rsidRDefault="00E50365">
      <w:pPr>
        <w:rPr>
          <w:rFonts w:ascii="Calibri" w:hAnsi="Calibri" w:cs="Calibri"/>
        </w:rPr>
      </w:pPr>
    </w:p>
    <w:sectPr w:rsidR="00E50365" w:rsidRPr="004C62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60DD"/>
    <w:multiLevelType w:val="multilevel"/>
    <w:tmpl w:val="A2C0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91C7B"/>
    <w:multiLevelType w:val="multilevel"/>
    <w:tmpl w:val="A9DA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706BE2"/>
    <w:multiLevelType w:val="multilevel"/>
    <w:tmpl w:val="3676C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2419B9"/>
    <w:multiLevelType w:val="multilevel"/>
    <w:tmpl w:val="2CF89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BF11EA"/>
    <w:multiLevelType w:val="multilevel"/>
    <w:tmpl w:val="DDC4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2824242">
    <w:abstractNumId w:val="0"/>
  </w:num>
  <w:num w:numId="2" w16cid:durableId="1201438192">
    <w:abstractNumId w:val="3"/>
  </w:num>
  <w:num w:numId="3" w16cid:durableId="1735616689">
    <w:abstractNumId w:val="2"/>
  </w:num>
  <w:num w:numId="4" w16cid:durableId="1802382087">
    <w:abstractNumId w:val="1"/>
  </w:num>
  <w:num w:numId="5" w16cid:durableId="19130812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365"/>
    <w:rsid w:val="004772C0"/>
    <w:rsid w:val="004C627F"/>
    <w:rsid w:val="00B46B86"/>
    <w:rsid w:val="00D43426"/>
    <w:rsid w:val="00E503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2FFEA"/>
  <w15:chartTrackingRefBased/>
  <w15:docId w15:val="{4B2802CE-DD68-4125-A55B-B369BBD2C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503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503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503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503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503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503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503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503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503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03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503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503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503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503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503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03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03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0365"/>
    <w:rPr>
      <w:rFonts w:eastAsiaTheme="majorEastAsia" w:cstheme="majorBidi"/>
      <w:color w:val="272727" w:themeColor="text1" w:themeTint="D8"/>
    </w:rPr>
  </w:style>
  <w:style w:type="paragraph" w:styleId="Titel">
    <w:name w:val="Title"/>
    <w:basedOn w:val="Standaard"/>
    <w:next w:val="Standaard"/>
    <w:link w:val="TitelChar"/>
    <w:uiPriority w:val="10"/>
    <w:qFormat/>
    <w:rsid w:val="00E503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03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03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03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03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50365"/>
    <w:rPr>
      <w:i/>
      <w:iCs/>
      <w:color w:val="404040" w:themeColor="text1" w:themeTint="BF"/>
    </w:rPr>
  </w:style>
  <w:style w:type="paragraph" w:styleId="Lijstalinea">
    <w:name w:val="List Paragraph"/>
    <w:basedOn w:val="Standaard"/>
    <w:uiPriority w:val="34"/>
    <w:qFormat/>
    <w:rsid w:val="00E50365"/>
    <w:pPr>
      <w:ind w:left="720"/>
      <w:contextualSpacing/>
    </w:pPr>
  </w:style>
  <w:style w:type="character" w:styleId="Intensievebenadrukking">
    <w:name w:val="Intense Emphasis"/>
    <w:basedOn w:val="Standaardalinea-lettertype"/>
    <w:uiPriority w:val="21"/>
    <w:qFormat/>
    <w:rsid w:val="00E50365"/>
    <w:rPr>
      <w:i/>
      <w:iCs/>
      <w:color w:val="0F4761" w:themeColor="accent1" w:themeShade="BF"/>
    </w:rPr>
  </w:style>
  <w:style w:type="paragraph" w:styleId="Duidelijkcitaat">
    <w:name w:val="Intense Quote"/>
    <w:basedOn w:val="Standaard"/>
    <w:next w:val="Standaard"/>
    <w:link w:val="DuidelijkcitaatChar"/>
    <w:uiPriority w:val="30"/>
    <w:qFormat/>
    <w:rsid w:val="00E503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50365"/>
    <w:rPr>
      <w:i/>
      <w:iCs/>
      <w:color w:val="0F4761" w:themeColor="accent1" w:themeShade="BF"/>
    </w:rPr>
  </w:style>
  <w:style w:type="character" w:styleId="Intensieveverwijzing">
    <w:name w:val="Intense Reference"/>
    <w:basedOn w:val="Standaardalinea-lettertype"/>
    <w:uiPriority w:val="32"/>
    <w:qFormat/>
    <w:rsid w:val="00E503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687</Words>
  <Characters>3782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 Bali</dc:creator>
  <cp:keywords/>
  <dc:description/>
  <cp:lastModifiedBy>Amel Bali</cp:lastModifiedBy>
  <cp:revision>3</cp:revision>
  <dcterms:created xsi:type="dcterms:W3CDTF">2026-07-06T12:04:00Z</dcterms:created>
  <dcterms:modified xsi:type="dcterms:W3CDTF">2026-07-06T12:29:00Z</dcterms:modified>
</cp:coreProperties>
</file>